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91" w:rsidRDefault="00686891" w:rsidP="00686891">
      <w:pPr>
        <w:pStyle w:val="Default"/>
      </w:pPr>
    </w:p>
    <w:p w:rsidR="00686891" w:rsidRDefault="00686891" w:rsidP="006868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686891" w:rsidRDefault="00686891" w:rsidP="00686891">
      <w:pPr>
        <w:pStyle w:val="Default"/>
        <w:jc w:val="center"/>
        <w:rPr>
          <w:sz w:val="28"/>
          <w:szCs w:val="28"/>
        </w:rPr>
      </w:pPr>
    </w:p>
    <w:p w:rsidR="00686891" w:rsidRPr="00686891" w:rsidRDefault="00686891" w:rsidP="0068689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891">
        <w:rPr>
          <w:rFonts w:ascii="Times New Roman" w:hAnsi="Times New Roman" w:cs="Times New Roman"/>
          <w:sz w:val="28"/>
          <w:szCs w:val="28"/>
        </w:rPr>
        <w:t xml:space="preserve">В современной жизни мы видим изменение традиционных ориентиров, и семейных ценностей, часто с замещением на приоритеты общества конкуренции и потребления, отсутствие стабильности и уверенности в завтрашнем дне, эмоционально стрессовые условия жизни большинства семей. Успешность требует огромного перенапряжения сил, и, как следствие, приводит к повышению уровня тревоги и агрессии, срыву адаптации и росту психических расстройств, а также к увеличению количества проблемных семей.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В свою очередь, под гнётом наших проблем, наиболее уязвимы и сильнее страдают наши дети. Пагубно сказывается наша занятость на работе, отсутствие сил и времени на воспитание, отсутствие эмоциональной близости, тепла и принятия своих детей, игнорирование их базовых потребностей, замена положительного родительского примера на эпизодические «морали», </w:t>
      </w:r>
      <w:r w:rsidRPr="00686891">
        <w:rPr>
          <w:rFonts w:ascii="Times New Roman" w:hAnsi="Times New Roman" w:cs="Times New Roman"/>
          <w:sz w:val="28"/>
          <w:szCs w:val="28"/>
        </w:rPr>
        <w:t>представленность</w:t>
      </w:r>
      <w:r w:rsidRPr="00686891">
        <w:rPr>
          <w:rFonts w:ascii="Times New Roman" w:hAnsi="Times New Roman" w:cs="Times New Roman"/>
          <w:sz w:val="28"/>
          <w:szCs w:val="28"/>
        </w:rPr>
        <w:t xml:space="preserve"> детей и подростков самим себе. Важно с самого раннего возраста ребенка создание и возрождение общих с ребенком семейных ценностей и традиций именно Вашей семьи. Стоит обратить внимание на организацию занятости детей и подростков, с посещением кружков, секций, клубов по интересам и увлечениям.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Ребёнок и подросток также подвержен большому влиянию средств массовой информации: с телеэкранов и мониторов компьютеров на него льётся поток криминала, насилия, и «красивой» глянцевой жизни. Поэтому важно ограничение потока передач, посвящённых криминальной тематике с заменой их на позитивные программы об истинных семейных, культурных и духовных ценностях и формировании здорового образа жизни.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Помните, если ребёнка не воспитывают в семье – его «воспитывает» значимая для него группа сверстников, часто это проблемные подростки.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Значимым психологическим фактором риска является и сам подростковый возраст, переход от опекаемого детства к самостоятельности, поиск своего «я» и смысла жизни, он обнажает и обостряет слабые стороны личности, делает ее особо уязвимой и податливой неблагоприятным влияниям среды.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Подростков, не получающих поддержки и понимания в семье и обществе, начинают одолевать одиночество, депрессия, чувство вины, стыд, с которыми они не в состоянии справиться сами. В поисках выхода они могут думать об уходе из жизни. Попытка самоубийства может помочь подросткам привлечь к себе максимум внимания, в котором они так нуждаются, особенно от значимых в их жизни близких людей. Даже любовь, которую не принимают и не понимают, подростки могут выражать - жертвуя собой.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Общественная значимость проблемы детских суицидов столь велика, что в борьбу за жизнь детей должны включиться все: общественность, государство, церковь, школа, специалисты.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Однако основную причину детских самоубийств нужно искать внутри семьи, поэтому первыми и главными защитниками детей от суицидов и от любого неблагополучия должны быть родители.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проблемы всегда начинается с серьезной работы самих родителей по решению проблем взаимопонимания с собственными детьми. Важно делами доказывать ребёнку, что он любим всегда </w:t>
      </w:r>
      <w:proofErr w:type="gramStart"/>
      <w:r w:rsidRPr="006868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6891">
        <w:rPr>
          <w:rFonts w:ascii="Times New Roman" w:hAnsi="Times New Roman" w:cs="Times New Roman"/>
          <w:sz w:val="28"/>
          <w:szCs w:val="28"/>
        </w:rPr>
        <w:t xml:space="preserve"> безусловно!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Какой бы тяжелой ни была конфликтная ситуация, она пройдет и не закончится суицидом, если ребенок видит и знает, что может найти поддержку в семье. </w:t>
      </w:r>
    </w:p>
    <w:p w:rsid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>За необходимой Вам помощью в разрешении сложных семейных проблем, гармонизации воспитательных подходов, поиске ресурсов семьи Вы можете обратиться к специалистам (психологам, социальным педагогам, педагогам – психологам, психиатрам, психотерапевтам). Неформальную помощь и семейный патронаж могут оказыва</w:t>
      </w:r>
      <w:r>
        <w:rPr>
          <w:rFonts w:ascii="Times New Roman" w:hAnsi="Times New Roman" w:cs="Times New Roman"/>
          <w:sz w:val="28"/>
          <w:szCs w:val="28"/>
        </w:rPr>
        <w:t>ть также специалисты органов опе</w:t>
      </w:r>
      <w:r w:rsidRPr="00686891">
        <w:rPr>
          <w:rFonts w:ascii="Times New Roman" w:hAnsi="Times New Roman" w:cs="Times New Roman"/>
          <w:sz w:val="28"/>
          <w:szCs w:val="28"/>
        </w:rPr>
        <w:t xml:space="preserve">ки и попечительства, аппарата уполномоченного по правам ребёнка, совместно с инспекторами по делам несовершеннолетних.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891" w:rsidRDefault="00686891" w:rsidP="006868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891">
        <w:rPr>
          <w:rFonts w:ascii="Times New Roman" w:hAnsi="Times New Roman" w:cs="Times New Roman"/>
          <w:b/>
          <w:bCs/>
          <w:sz w:val="28"/>
          <w:szCs w:val="28"/>
        </w:rPr>
        <w:t>ОСОБЕННОСТИ ПОВЕДЕНИЯ, СВИДЕТЕЛЬСТВУЮЩИЕ О НАЛИЧИИ СУИЦИДАЛЬНЫХ МЫСЛЕЙ:</w:t>
      </w:r>
    </w:p>
    <w:p w:rsidR="00686891" w:rsidRPr="00686891" w:rsidRDefault="00686891" w:rsidP="00686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появление чрезмерной деятельности или, наоборот, безразличия к окружающему миру;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появление неспособности сосредоточиться в школе, прогулы уроков; потеря интереса к учёбе;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>• поя</w:t>
      </w:r>
      <w:r w:rsidR="001850FD">
        <w:rPr>
          <w:rFonts w:ascii="Times New Roman" w:hAnsi="Times New Roman" w:cs="Times New Roman"/>
          <w:sz w:val="28"/>
          <w:szCs w:val="28"/>
        </w:rPr>
        <w:t>вление неряшливости и отсутствие</w:t>
      </w:r>
      <w:r w:rsidRPr="00686891">
        <w:rPr>
          <w:rFonts w:ascii="Times New Roman" w:hAnsi="Times New Roman" w:cs="Times New Roman"/>
          <w:sz w:val="28"/>
          <w:szCs w:val="28"/>
        </w:rPr>
        <w:t xml:space="preserve"> желания ухаживать за собой;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ранее не свойственные заметные нарушения сна и аппетита;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появившееся устало - тоскливое выражение лица, «потухший взгляд», тихий монотонный голос;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>• резкие смены настроения,</w:t>
      </w:r>
      <w:r w:rsidR="001850FD">
        <w:rPr>
          <w:rFonts w:ascii="Times New Roman" w:hAnsi="Times New Roman" w:cs="Times New Roman"/>
          <w:sz w:val="28"/>
          <w:szCs w:val="28"/>
        </w:rPr>
        <w:t xml:space="preserve"> появление ранее не свойственной </w:t>
      </w:r>
      <w:r w:rsidRPr="00686891">
        <w:rPr>
          <w:rFonts w:ascii="Times New Roman" w:hAnsi="Times New Roman" w:cs="Times New Roman"/>
          <w:sz w:val="28"/>
          <w:szCs w:val="28"/>
        </w:rPr>
        <w:t xml:space="preserve"> грусти, уныния, тоски с ч</w:t>
      </w:r>
      <w:r w:rsidR="001850FD">
        <w:rPr>
          <w:rFonts w:ascii="Times New Roman" w:hAnsi="Times New Roman" w:cs="Times New Roman"/>
          <w:sz w:val="28"/>
          <w:szCs w:val="28"/>
        </w:rPr>
        <w:t>увством отчаяния, безысходности</w:t>
      </w:r>
      <w:r w:rsidRPr="00686891">
        <w:rPr>
          <w:rFonts w:ascii="Times New Roman" w:hAnsi="Times New Roman" w:cs="Times New Roman"/>
          <w:sz w:val="28"/>
          <w:szCs w:val="28"/>
        </w:rPr>
        <w:t xml:space="preserve"> либо тре</w:t>
      </w:r>
      <w:r w:rsidR="001850FD">
        <w:rPr>
          <w:rFonts w:ascii="Times New Roman" w:hAnsi="Times New Roman" w:cs="Times New Roman"/>
          <w:sz w:val="28"/>
          <w:szCs w:val="28"/>
        </w:rPr>
        <w:t xml:space="preserve">воги, беспокойства, плаксивости </w:t>
      </w:r>
      <w:r w:rsidRPr="00686891">
        <w:rPr>
          <w:rFonts w:ascii="Times New Roman" w:hAnsi="Times New Roman" w:cs="Times New Roman"/>
          <w:sz w:val="28"/>
          <w:szCs w:val="28"/>
        </w:rPr>
        <w:t xml:space="preserve"> или раздражимости, враждебности;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добровольная изоляция, избегание контактов и общения с близкими, друзьями, одноклассниками и окружающими людьми;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потеря интереса к хобби, увлечениям и занятиям, ранее доставлявшим им удовольствие;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>• пессимистическая оцен</w:t>
      </w:r>
      <w:r w:rsidR="001850FD">
        <w:rPr>
          <w:rFonts w:ascii="Times New Roman" w:hAnsi="Times New Roman" w:cs="Times New Roman"/>
          <w:sz w:val="28"/>
          <w:szCs w:val="28"/>
        </w:rPr>
        <w:t xml:space="preserve">ка своего прошлого и настоящего </w:t>
      </w:r>
      <w:r w:rsidRPr="00686891">
        <w:rPr>
          <w:rFonts w:ascii="Times New Roman" w:hAnsi="Times New Roman" w:cs="Times New Roman"/>
          <w:sz w:val="28"/>
          <w:szCs w:val="28"/>
        </w:rPr>
        <w:t xml:space="preserve"> с отсутствием планов на будущее;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дарение другим вещей, имеющих большую личную значимость;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стремление привести в порядок все дела;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стремление помириться с давними врагами;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сужение внимания на одной теме, заинтересованность вопросами смерти, фантазии о ней и увлечение «тематическими» стихами;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косвенные намеки о своем намерении: «Я больше не буду ни для кого проблемой»; «Вам больше не придется обо мне волноваться» и т.п.;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• прямые разговоры о смерти: «Я не хочу жить», «Я собираюсь покончить с собой»; «Я не могу так дальше жить» и т.п.; </w:t>
      </w: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Если Вы отметили у своего ребенка несколько факторов риска – незамедлительно обращайтесь за консультацией и помощью к специалистам. </w:t>
      </w:r>
    </w:p>
    <w:p w:rsidR="00FA5D8A" w:rsidRDefault="00FA5D8A" w:rsidP="00686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91" w:rsidRDefault="00FA5D8A" w:rsidP="00FA5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="00686891" w:rsidRPr="00686891">
        <w:rPr>
          <w:rFonts w:ascii="Times New Roman" w:hAnsi="Times New Roman" w:cs="Times New Roman"/>
          <w:b/>
          <w:sz w:val="28"/>
          <w:szCs w:val="28"/>
        </w:rPr>
        <w:t xml:space="preserve"> Жизнь и здоровье Вашего реб</w:t>
      </w:r>
      <w:r>
        <w:rPr>
          <w:rFonts w:ascii="Times New Roman" w:hAnsi="Times New Roman" w:cs="Times New Roman"/>
          <w:b/>
          <w:sz w:val="28"/>
          <w:szCs w:val="28"/>
        </w:rPr>
        <w:t>ёнка - самая большая ценность!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91" w:rsidRDefault="00686891" w:rsidP="00686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для родителей по профилактике подростковых суицидов</w:t>
      </w:r>
      <w:r w:rsidRPr="00686891">
        <w:rPr>
          <w:rFonts w:ascii="Times New Roman" w:hAnsi="Times New Roman" w:cs="Times New Roman"/>
          <w:sz w:val="28"/>
          <w:szCs w:val="28"/>
        </w:rPr>
        <w:t>.</w:t>
      </w:r>
    </w:p>
    <w:p w:rsidR="00686891" w:rsidRPr="00686891" w:rsidRDefault="00686891" w:rsidP="00686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1. Открыто обсуждайте семейные и внутренние проблемы детей.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2. Помогайте своим детям строить реальные цели в жизни и стремиться к ним.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3. Обязательно содействуйте в преодолении препятствий.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4. Любые стоящие положительные начинания молодых людей </w:t>
      </w:r>
      <w:proofErr w:type="gramStart"/>
      <w:r w:rsidRPr="00686891">
        <w:rPr>
          <w:rFonts w:ascii="Times New Roman" w:hAnsi="Times New Roman" w:cs="Times New Roman"/>
          <w:sz w:val="28"/>
          <w:szCs w:val="28"/>
        </w:rPr>
        <w:t>одобряйте</w:t>
      </w:r>
      <w:proofErr w:type="gramEnd"/>
      <w:r w:rsidRPr="00686891">
        <w:rPr>
          <w:rFonts w:ascii="Times New Roman" w:hAnsi="Times New Roman" w:cs="Times New Roman"/>
          <w:sz w:val="28"/>
          <w:szCs w:val="28"/>
        </w:rPr>
        <w:t xml:space="preserve"> словом и делом.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5. Ни при каких обстоятельствах не применяйте физические наказания.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6. Больше любите своих подрастающих детей, будьте внимательными и, что особенно важно, деликатными с ними. </w:t>
      </w:r>
    </w:p>
    <w:p w:rsidR="00686891" w:rsidRPr="00686891" w:rsidRDefault="00686891" w:rsidP="0068689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От заботливого, любящего человека, находящегося рядом в трудную минуту, зависит многое. Он может спасти </w:t>
      </w:r>
      <w:r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суициденту. Самое главное:</w:t>
      </w:r>
      <w:r w:rsidRPr="00686891">
        <w:rPr>
          <w:rFonts w:ascii="Times New Roman" w:hAnsi="Times New Roman" w:cs="Times New Roman"/>
          <w:sz w:val="28"/>
          <w:szCs w:val="28"/>
        </w:rPr>
        <w:t xml:space="preserve"> надо научиться принимать своих детей </w:t>
      </w:r>
      <w:proofErr w:type="gramStart"/>
      <w:r w:rsidRPr="0068689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86891">
        <w:rPr>
          <w:rFonts w:ascii="Times New Roman" w:hAnsi="Times New Roman" w:cs="Times New Roman"/>
          <w:sz w:val="28"/>
          <w:szCs w:val="28"/>
        </w:rPr>
        <w:t xml:space="preserve">, какие они есть. Ведь это мы, родители, формируя отношения, помогая ребёнку в его развитии, получаем результат воздействия, результат своего труда. </w:t>
      </w:r>
    </w:p>
    <w:p w:rsidR="00686891" w:rsidRPr="00686891" w:rsidRDefault="00686891" w:rsidP="0068689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Поэтому совет родителям прост и доступен: </w:t>
      </w:r>
      <w:r w:rsidRPr="00686891">
        <w:rPr>
          <w:rFonts w:ascii="Times New Roman" w:hAnsi="Times New Roman" w:cs="Times New Roman"/>
          <w:b/>
          <w:bCs/>
          <w:sz w:val="28"/>
          <w:szCs w:val="28"/>
        </w:rPr>
        <w:t xml:space="preserve">"Любите своих детей, будьте искренне и честны в своём отношении к своим детям и к самим себе". </w:t>
      </w:r>
    </w:p>
    <w:p w:rsidR="00686891" w:rsidRPr="00686891" w:rsidRDefault="00686891" w:rsidP="00686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b/>
          <w:bCs/>
          <w:sz w:val="28"/>
          <w:szCs w:val="28"/>
        </w:rPr>
        <w:t>Антисуицидальные факторы личности</w:t>
      </w:r>
    </w:p>
    <w:p w:rsid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891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Еще одно средство для повышения суицидального иммунитета – выработка у ребенка антисуицидальных, жизнеутверждающих факторов.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Антисуицидальные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891">
        <w:rPr>
          <w:rFonts w:ascii="Times New Roman" w:hAnsi="Times New Roman" w:cs="Times New Roman"/>
          <w:sz w:val="28"/>
          <w:szCs w:val="28"/>
          <w:u w:val="single"/>
        </w:rPr>
        <w:t xml:space="preserve">К ним относятся: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эмоциональная привязанность к значимым родным и близким;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выраженное чувство долга, обязательность;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концентрация внимания на состоянии собственного здоровья, боязнь причинения себе физического ущерба;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убеждения о неиспользованных жизненных возможностях;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наличие жизненных, творческих, семейных и других планов, замыслов;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наличие духовных, нравственных и эстетических критериев в мышлении; </w:t>
      </w:r>
    </w:p>
    <w:p w:rsid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психологическая гибкость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86891">
        <w:rPr>
          <w:rFonts w:ascii="Times New Roman" w:hAnsi="Times New Roman" w:cs="Times New Roman"/>
          <w:sz w:val="28"/>
          <w:szCs w:val="28"/>
        </w:rPr>
        <w:t>даптированность</w:t>
      </w:r>
      <w:proofErr w:type="spellEnd"/>
      <w:r w:rsidRPr="00686891">
        <w:rPr>
          <w:rFonts w:ascii="Times New Roman" w:hAnsi="Times New Roman" w:cs="Times New Roman"/>
          <w:sz w:val="28"/>
          <w:szCs w:val="28"/>
        </w:rPr>
        <w:t>, умение компенсировать негативные личные переживания, использовать методы сня</w:t>
      </w:r>
      <w:r>
        <w:rPr>
          <w:rFonts w:ascii="Times New Roman" w:hAnsi="Times New Roman" w:cs="Times New Roman"/>
          <w:sz w:val="28"/>
          <w:szCs w:val="28"/>
        </w:rPr>
        <w:t xml:space="preserve">тия психической напряженности;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наличие актуальных жизненных ценностей, целей;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проявление интереса к жизни;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привязанность к родственникам, близким людям, степень значимости отношений с ними;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lastRenderedPageBreak/>
        <w:t xml:space="preserve">уровень религиозности и боязнь греха самоубийства;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планирование своего ближайшего будущего и перспектив жизни; </w:t>
      </w:r>
    </w:p>
    <w:p w:rsidR="00686891" w:rsidRPr="00686891" w:rsidRDefault="00686891" w:rsidP="00686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негативная проекция своего внешнего вида после самоубийства.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Для формирования антисуицидальных установок следует: </w:t>
      </w:r>
    </w:p>
    <w:p w:rsidR="00686891" w:rsidRPr="00686891" w:rsidRDefault="00686891" w:rsidP="006868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постоянно общаться с ребенком, не оставлять его наедине со своими мыслями; </w:t>
      </w:r>
    </w:p>
    <w:p w:rsidR="00686891" w:rsidRPr="00686891" w:rsidRDefault="00686891" w:rsidP="006868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вселять </w:t>
      </w:r>
      <w:proofErr w:type="gramStart"/>
      <w:r w:rsidRPr="00686891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686891">
        <w:rPr>
          <w:rFonts w:ascii="Times New Roman" w:hAnsi="Times New Roman" w:cs="Times New Roman"/>
          <w:sz w:val="28"/>
          <w:szCs w:val="28"/>
        </w:rPr>
        <w:t xml:space="preserve"> свои силы и возможности; </w:t>
      </w:r>
    </w:p>
    <w:p w:rsidR="00686891" w:rsidRPr="00686891" w:rsidRDefault="00686891" w:rsidP="006868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внушать оптимизм и надежду; </w:t>
      </w:r>
    </w:p>
    <w:p w:rsidR="00686891" w:rsidRPr="00686891" w:rsidRDefault="00686891" w:rsidP="006868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проявлять сочувствие, окружать теплом и пониманием; </w:t>
      </w:r>
    </w:p>
    <w:p w:rsidR="00686891" w:rsidRPr="00686891" w:rsidRDefault="00686891" w:rsidP="006868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686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891">
        <w:rPr>
          <w:rFonts w:ascii="Times New Roman" w:hAnsi="Times New Roman" w:cs="Times New Roman"/>
          <w:sz w:val="28"/>
          <w:szCs w:val="28"/>
        </w:rPr>
        <w:t xml:space="preserve"> поведением ребенка, анализировать его отношения со сверстниками. </w:t>
      </w:r>
    </w:p>
    <w:p w:rsidR="00686891" w:rsidRPr="00686891" w:rsidRDefault="00686891" w:rsidP="00686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769" w:rsidRPr="00686891" w:rsidRDefault="00686891" w:rsidP="006868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91">
        <w:rPr>
          <w:rFonts w:ascii="Times New Roman" w:hAnsi="Times New Roman" w:cs="Times New Roman"/>
          <w:sz w:val="28"/>
          <w:szCs w:val="28"/>
        </w:rPr>
        <w:t>Чем большим количеством антисуицидальных,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антисуицидальный</w:t>
      </w:r>
      <w:bookmarkStart w:id="0" w:name="_GoBack"/>
      <w:bookmarkEnd w:id="0"/>
      <w:r w:rsidRPr="00686891">
        <w:rPr>
          <w:rFonts w:ascii="Times New Roman" w:hAnsi="Times New Roman" w:cs="Times New Roman"/>
          <w:sz w:val="28"/>
          <w:szCs w:val="28"/>
        </w:rPr>
        <w:t xml:space="preserve"> барьер.</w:t>
      </w:r>
    </w:p>
    <w:sectPr w:rsidR="00FA1769" w:rsidRPr="00686891" w:rsidSect="00FA5D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40A3"/>
    <w:multiLevelType w:val="hybridMultilevel"/>
    <w:tmpl w:val="707BF8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ED3881"/>
    <w:multiLevelType w:val="hybridMultilevel"/>
    <w:tmpl w:val="84620CC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DFB4469"/>
    <w:multiLevelType w:val="hybridMultilevel"/>
    <w:tmpl w:val="3D427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76AE9"/>
    <w:multiLevelType w:val="hybridMultilevel"/>
    <w:tmpl w:val="6C218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91"/>
    <w:rsid w:val="001850FD"/>
    <w:rsid w:val="00686891"/>
    <w:rsid w:val="00FA1769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86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86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2017-04-24T08:59:00Z</dcterms:created>
  <dcterms:modified xsi:type="dcterms:W3CDTF">2017-04-24T09:10:00Z</dcterms:modified>
</cp:coreProperties>
</file>